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0520B" w14:paraId="3893A8C5" w14:textId="77777777">
        <w:trPr>
          <w:trHeight w:val="352"/>
        </w:trPr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52E7CE" w14:textId="77777777" w:rsidR="00B0520B" w:rsidRDefault="005B2067">
            <w:pPr>
              <w:spacing w:before="80" w:after="80"/>
              <w:jc w:val="center"/>
            </w:pPr>
            <w:r>
              <w:rPr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 w14:paraId="13BE6CBA" w14:textId="77777777" w:rsidR="00B0520B" w:rsidRDefault="00B0520B">
      <w:pPr>
        <w:rPr>
          <w:sz w:val="12"/>
          <w:szCs w:val="12"/>
        </w:rPr>
      </w:pPr>
    </w:p>
    <w:p w14:paraId="0B5DE946" w14:textId="222843CE" w:rsidR="00B0520B" w:rsidRDefault="005B2067">
      <w:pPr>
        <w:jc w:val="center"/>
      </w:pPr>
      <w:r>
        <w:rPr>
          <w:b/>
          <w:bCs/>
          <w:sz w:val="22"/>
          <w:szCs w:val="22"/>
        </w:rPr>
        <w:t xml:space="preserve">ALLO SPORTELLO UNICO PER L'EDILIZIA DEL COMUNE DI </w:t>
      </w:r>
      <w:r w:rsidR="00495A44">
        <w:rPr>
          <w:b/>
          <w:bCs/>
          <w:sz w:val="22"/>
          <w:szCs w:val="22"/>
        </w:rPr>
        <w:t>SANTO STEFANO DI MAGRA</w:t>
      </w:r>
    </w:p>
    <w:p w14:paraId="2CCAE3C5" w14:textId="77777777" w:rsidR="00B0520B" w:rsidRDefault="00000000">
      <w:pPr>
        <w:jc w:val="center"/>
      </w:pPr>
      <w:hyperlink r:id="rId5" w:history="1"/>
    </w:p>
    <w:p w14:paraId="7E90BF06" w14:textId="77777777" w:rsidR="00B0520B" w:rsidRDefault="00B0520B">
      <w:pPr>
        <w:rPr>
          <w:sz w:val="12"/>
          <w:szCs w:val="12"/>
        </w:rPr>
      </w:pPr>
    </w:p>
    <w:p w14:paraId="11FD4DCE" w14:textId="77777777" w:rsidR="00B0520B" w:rsidRDefault="005B2067">
      <w:pPr>
        <w:pStyle w:val="Titolo11"/>
      </w:pPr>
      <w: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B0520B" w14:paraId="5FADA1BD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E9ECB" w14:textId="77777777" w:rsidR="00B0520B" w:rsidRDefault="00B0520B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3EAC1D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D8A42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DE8E2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2BF6F4" w14:textId="77777777" w:rsidR="00B0520B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B0520B" w14:paraId="2DE75B41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2CB38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AEAFB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5175452C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B8659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C43F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AE7C67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 w14:paraId="291F93AB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A48C4E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A74EF3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5B8C861C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01C51A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343A0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76080B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 w14:paraId="25AD342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0E2C2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80BEF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53AEB966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B5558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60242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219064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 w14:paraId="2FFDC6BC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7991D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99D31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3A90285C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9224F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5FA6E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751D9D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5BDE4B4" w14:textId="77777777" w:rsidR="00B0520B" w:rsidRDefault="00B0520B">
      <w:pPr>
        <w:pStyle w:val="Titolo11"/>
        <w:rPr>
          <w:sz w:val="24"/>
          <w:szCs w:val="24"/>
        </w:rPr>
      </w:pPr>
    </w:p>
    <w:p w14:paraId="50FB8F07" w14:textId="77777777" w:rsidR="00B0520B" w:rsidRDefault="005B2067">
      <w:pPr>
        <w:pStyle w:val="Titolo11"/>
      </w:pPr>
      <w: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0520B" w14:paraId="76156642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AADDE0" w14:textId="77777777" w:rsidR="00B0520B" w:rsidRDefault="005B2067">
            <w:pPr>
              <w:spacing w:before="10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7F0ECE83" w14:textId="77777777" w:rsidR="00B0520B" w:rsidRDefault="005B2067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2E00D6C2" w14:textId="77777777" w:rsidR="00B0520B" w:rsidRDefault="00B0520B">
      <w:pPr>
        <w:pStyle w:val="Titolo11"/>
      </w:pPr>
    </w:p>
    <w:p w14:paraId="713B8FCA" w14:textId="77777777" w:rsidR="00B0520B" w:rsidRDefault="005B2067">
      <w:pPr>
        <w:pStyle w:val="Titolo11"/>
        <w:rPr>
          <w:sz w:val="20"/>
          <w:szCs w:val="20"/>
        </w:rPr>
      </w:pPr>
      <w:r>
        <w:t>PROCURA SPECIALE</w:t>
      </w:r>
    </w:p>
    <w:p w14:paraId="150824E2" w14:textId="7F01D64D" w:rsidR="00B0520B" w:rsidRDefault="005B2067">
      <w:pPr>
        <w:jc w:val="both"/>
      </w:pPr>
      <w:r>
        <w:t xml:space="preserve">ai sensi del </w:t>
      </w:r>
      <w:proofErr w:type="gramStart"/>
      <w:r>
        <w:t>Codice Civile</w:t>
      </w:r>
      <w:proofErr w:type="gramEnd"/>
      <w:r>
        <w:t xml:space="preserve"> (articoli 1387 e ss) per la sottoscrizione digitale e presentazione telematica al Comune di </w:t>
      </w:r>
      <w:r w:rsidR="00495A44">
        <w:t>Santo Stefano di Magra</w:t>
      </w:r>
      <w:r>
        <w:t xml:space="preserve"> della pratica edilizia di___________________________________________________ </w:t>
      </w:r>
    </w:p>
    <w:p w14:paraId="747BA62D" w14:textId="77777777" w:rsidR="00B0520B" w:rsidRDefault="005B2067">
      <w:pPr>
        <w:jc w:val="both"/>
      </w:pPr>
      <w:r>
        <w:t xml:space="preserve">per l’immobile sito in Via __________________________________________ n _____________ </w:t>
      </w:r>
    </w:p>
    <w:p w14:paraId="46A2EF67" w14:textId="77777777" w:rsidR="00B0520B" w:rsidRDefault="005B2067">
      <w:pPr>
        <w:jc w:val="both"/>
        <w:rPr>
          <w:sz w:val="22"/>
          <w:szCs w:val="22"/>
        </w:rPr>
      </w:pPr>
      <w:r>
        <w:t xml:space="preserve">quale assolvimento di tutti gli adempimenti amministrativi previsti per tale procedimento amministrativo. </w:t>
      </w:r>
    </w:p>
    <w:p w14:paraId="73C72159" w14:textId="77777777" w:rsidR="00B0520B" w:rsidRDefault="00B0520B">
      <w:pPr>
        <w:pStyle w:val="Titolo11"/>
      </w:pPr>
    </w:p>
    <w:p w14:paraId="395758DB" w14:textId="77777777" w:rsidR="00B0520B" w:rsidRDefault="005B2067">
      <w:pPr>
        <w:pStyle w:val="Titolo11"/>
      </w:pPr>
      <w: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B0520B" w14:paraId="7EF4517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89768" w14:textId="77777777" w:rsidR="00B0520B" w:rsidRDefault="00B0520B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5666B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6F774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FFC25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4923EF" w14:textId="77777777" w:rsidR="00B0520B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B0520B" w14:paraId="5BDFEFEC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E6A45C" w14:textId="77777777"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C651F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  <w:p w14:paraId="6C0007F0" w14:textId="77777777"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D6C6F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5CE0B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E4F2B" w14:textId="77777777"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9041FA1" w14:textId="77777777" w:rsidR="00B0520B" w:rsidRDefault="00B0520B">
      <w:pPr>
        <w:pStyle w:val="Titolo11"/>
        <w:jc w:val="both"/>
      </w:pPr>
    </w:p>
    <w:p w14:paraId="6E3E36BB" w14:textId="77777777" w:rsidR="00B0520B" w:rsidRDefault="005B2067">
      <w:pPr>
        <w:jc w:val="both"/>
      </w:pPr>
      <w:r>
        <w:t xml:space="preserve">La procura, debitamente sottoscritta dagli aventi diritto ed acquisita tramite scansione in formato </w:t>
      </w:r>
      <w:r>
        <w:rPr>
          <w:b/>
          <w:bCs/>
        </w:rPr>
        <w:t>pdf</w:t>
      </w:r>
      <w: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in:</w:t>
      </w:r>
    </w:p>
    <w:p w14:paraId="63C69C91" w14:textId="77777777" w:rsidR="00B0520B" w:rsidRDefault="005B2067">
      <w:pPr>
        <w:jc w:val="both"/>
      </w:pPr>
      <w:r>
        <w:t>____________________________________________________________________________ [ubicazione].</w:t>
      </w:r>
    </w:p>
    <w:p w14:paraId="55715199" w14:textId="77777777" w:rsidR="00B0520B" w:rsidRDefault="00B0520B">
      <w:pPr>
        <w:jc w:val="both"/>
      </w:pPr>
    </w:p>
    <w:p w14:paraId="77543C23" w14:textId="77777777" w:rsidR="00B0520B" w:rsidRDefault="005B206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</w:t>
      </w:r>
      <w:proofErr w:type="gramStart"/>
      <w:r>
        <w:rPr>
          <w:sz w:val="18"/>
          <w:szCs w:val="18"/>
        </w:rPr>
        <w:t>il</w:t>
      </w:r>
      <w:proofErr w:type="gramEnd"/>
      <w:r>
        <w:rPr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7593F795" w14:textId="77777777" w:rsidR="00B0520B" w:rsidRDefault="00B0520B">
      <w:pPr>
        <w:jc w:val="both"/>
        <w:rPr>
          <w:sz w:val="18"/>
          <w:szCs w:val="18"/>
        </w:rPr>
      </w:pPr>
    </w:p>
    <w:p w14:paraId="488E0C7C" w14:textId="77777777" w:rsidR="00B0520B" w:rsidRDefault="005B2067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Ai sensi dell’art. 48 del D.P.R. 445/2000 e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0C81C68B" w14:textId="77777777" w:rsidR="00B0520B" w:rsidRDefault="00B0520B">
      <w:pPr>
        <w:pBdr>
          <w:bottom w:val="single" w:sz="1" w:space="0" w:color="000000"/>
        </w:pBdr>
        <w:jc w:val="both"/>
        <w:rPr>
          <w:b/>
          <w:bCs/>
          <w:sz w:val="18"/>
          <w:szCs w:val="18"/>
        </w:rPr>
      </w:pPr>
    </w:p>
    <w:p w14:paraId="69AA7FA3" w14:textId="77777777" w:rsidR="00B0520B" w:rsidRDefault="005B2067">
      <w:pPr>
        <w:pStyle w:val="Corpotesto"/>
        <w:jc w:val="center"/>
      </w:pPr>
      <w:r>
        <w:rPr>
          <w:b/>
          <w:bCs/>
          <w:sz w:val="24"/>
          <w:szCs w:val="24"/>
        </w:rPr>
        <w:t>DICHIARAZIONI SOSTITUTIVE DI NOTORIETA'</w:t>
      </w:r>
    </w:p>
    <w:p w14:paraId="4CEF7272" w14:textId="77777777" w:rsidR="00B0520B" w:rsidRDefault="005B2067">
      <w:pPr>
        <w:pStyle w:val="Corpotesto"/>
      </w:pPr>
      <w: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19065E47" w14:textId="77777777" w:rsidR="00B0520B" w:rsidRDefault="005B2067">
      <w:pPr>
        <w:pStyle w:val="Corpotesto"/>
        <w:numPr>
          <w:ilvl w:val="0"/>
          <w:numId w:val="1"/>
        </w:numPr>
      </w:pPr>
      <w:r>
        <w:t>dichiara/no di aver preso visione degli elaborati progettuali redatti e di condividerne il contenuto</w:t>
      </w:r>
    </w:p>
    <w:p w14:paraId="245B7B9F" w14:textId="77777777" w:rsidR="00B0520B" w:rsidRDefault="005B2067">
      <w:pPr>
        <w:pStyle w:val="Corpotesto"/>
        <w:numPr>
          <w:ilvl w:val="0"/>
          <w:numId w:val="1"/>
        </w:numPr>
      </w:pPr>
      <w:r>
        <w:t xml:space="preserve">attesta/no la corrispondenza delle copie dei documenti (non notarili) allegati alla precitata pratica ai documenti originali. </w:t>
      </w:r>
    </w:p>
    <w:p w14:paraId="64A25495" w14:textId="77777777" w:rsidR="00B0520B" w:rsidRDefault="00B0520B">
      <w:pPr>
        <w:jc w:val="both"/>
        <w:rPr>
          <w:sz w:val="18"/>
          <w:szCs w:val="18"/>
        </w:rPr>
      </w:pPr>
    </w:p>
    <w:p w14:paraId="4293BF75" w14:textId="77777777" w:rsidR="00B0520B" w:rsidRDefault="005B2067">
      <w:pPr>
        <w:jc w:val="both"/>
        <w:rPr>
          <w:sz w:val="18"/>
          <w:szCs w:val="18"/>
        </w:rPr>
      </w:pPr>
      <w:r>
        <w:rPr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3924B17D" w14:textId="77777777" w:rsidR="00B0520B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 w14:paraId="4FB9D4E9" w14:textId="77777777" w:rsidR="00B0520B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2729D9F2" w14:textId="77777777" w:rsidR="00B0520B" w:rsidRDefault="00B0520B">
      <w:pPr>
        <w:pBdr>
          <w:bottom w:val="single" w:sz="1" w:space="0" w:color="000000"/>
        </w:pBdr>
        <w:jc w:val="both"/>
        <w:rPr>
          <w:sz w:val="18"/>
          <w:szCs w:val="18"/>
        </w:rPr>
      </w:pPr>
    </w:p>
    <w:p w14:paraId="0B9AD097" w14:textId="77777777" w:rsidR="00B0520B" w:rsidRDefault="005B206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4D40E2C2" w14:textId="77777777" w:rsidR="00B0520B" w:rsidRDefault="005B2067">
      <w:pPr>
        <w:spacing w:before="80"/>
        <w:jc w:val="both"/>
        <w:rPr>
          <w:b/>
          <w:bCs/>
        </w:rPr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4D480544" w14:textId="77777777" w:rsidR="005B2067" w:rsidRDefault="005B2067">
      <w:pPr>
        <w:jc w:val="both"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Sect="00B0520B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0943046">
    <w:abstractNumId w:val="0"/>
  </w:num>
  <w:num w:numId="2" w16cid:durableId="2092198569">
    <w:abstractNumId w:val="1"/>
  </w:num>
  <w:num w:numId="3" w16cid:durableId="182662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3A3D27"/>
    <w:rsid w:val="00447AA2"/>
    <w:rsid w:val="00495A44"/>
    <w:rsid w:val="005B2067"/>
    <w:rsid w:val="00703A2F"/>
    <w:rsid w:val="00B0520B"/>
    <w:rsid w:val="00DB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A08500"/>
  <w15:docId w15:val="{E7550F9A-FF95-443D-8C14-FEBFF882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20B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0520B"/>
    <w:rPr>
      <w:rFonts w:ascii="Symbol" w:hAnsi="Symbol" w:cs="OpenSymbol"/>
    </w:rPr>
  </w:style>
  <w:style w:type="character" w:customStyle="1" w:styleId="WW8Num2z0">
    <w:name w:val="WW8Num2z0"/>
    <w:rsid w:val="00B0520B"/>
    <w:rPr>
      <w:rFonts w:ascii="Symbol" w:hAnsi="Symbol" w:cs="OpenSymbol"/>
    </w:rPr>
  </w:style>
  <w:style w:type="character" w:customStyle="1" w:styleId="WW8Num3z0">
    <w:name w:val="WW8Num3z0"/>
    <w:rsid w:val="00B0520B"/>
  </w:style>
  <w:style w:type="character" w:customStyle="1" w:styleId="WW8Num3z1">
    <w:name w:val="WW8Num3z1"/>
    <w:rsid w:val="00B0520B"/>
  </w:style>
  <w:style w:type="character" w:customStyle="1" w:styleId="WW8Num3z2">
    <w:name w:val="WW8Num3z2"/>
    <w:rsid w:val="00B0520B"/>
  </w:style>
  <w:style w:type="character" w:customStyle="1" w:styleId="WW8Num3z3">
    <w:name w:val="WW8Num3z3"/>
    <w:rsid w:val="00B0520B"/>
  </w:style>
  <w:style w:type="character" w:customStyle="1" w:styleId="WW8Num3z4">
    <w:name w:val="WW8Num3z4"/>
    <w:rsid w:val="00B0520B"/>
  </w:style>
  <w:style w:type="character" w:customStyle="1" w:styleId="WW8Num3z5">
    <w:name w:val="WW8Num3z5"/>
    <w:rsid w:val="00B0520B"/>
  </w:style>
  <w:style w:type="character" w:customStyle="1" w:styleId="WW8Num3z6">
    <w:name w:val="WW8Num3z6"/>
    <w:rsid w:val="00B0520B"/>
  </w:style>
  <w:style w:type="character" w:customStyle="1" w:styleId="WW8Num3z7">
    <w:name w:val="WW8Num3z7"/>
    <w:rsid w:val="00B0520B"/>
  </w:style>
  <w:style w:type="character" w:customStyle="1" w:styleId="WW8Num3z8">
    <w:name w:val="WW8Num3z8"/>
    <w:rsid w:val="00B0520B"/>
  </w:style>
  <w:style w:type="character" w:customStyle="1" w:styleId="Carpredefinitoparagrafo1">
    <w:name w:val="Car. predefinito paragrafo1"/>
    <w:rsid w:val="00B0520B"/>
  </w:style>
  <w:style w:type="character" w:styleId="Collegamentoipertestuale">
    <w:name w:val="Hyperlink"/>
    <w:basedOn w:val="Carpredefinitoparagrafo1"/>
    <w:rsid w:val="00B0520B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B0520B"/>
    <w:rPr>
      <w:color w:val="800080"/>
      <w:u w:val="single"/>
    </w:rPr>
  </w:style>
  <w:style w:type="character" w:customStyle="1" w:styleId="Punti">
    <w:name w:val="Punti"/>
    <w:rsid w:val="00B0520B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B052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0520B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B0520B"/>
    <w:rPr>
      <w:rFonts w:cs="Mangal"/>
    </w:rPr>
  </w:style>
  <w:style w:type="paragraph" w:customStyle="1" w:styleId="Didascalia1">
    <w:name w:val="Didascalia1"/>
    <w:basedOn w:val="Normale"/>
    <w:rsid w:val="00B052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0520B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B0520B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B0520B"/>
    <w:pPr>
      <w:suppressLineNumbers/>
    </w:pPr>
  </w:style>
  <w:style w:type="paragraph" w:customStyle="1" w:styleId="Intestazionetabella">
    <w:name w:val="Intestazione tabella"/>
    <w:basedOn w:val="Contenutotabella"/>
    <w:rsid w:val="00B0520B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B0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lizia.privata@comune.padov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6</cp:revision>
  <cp:lastPrinted>2014-10-23T12:58:00Z</cp:lastPrinted>
  <dcterms:created xsi:type="dcterms:W3CDTF">2016-02-12T14:55:00Z</dcterms:created>
  <dcterms:modified xsi:type="dcterms:W3CDTF">2023-04-07T08:35:00Z</dcterms:modified>
</cp:coreProperties>
</file>